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925424" w:rsidRPr="00FA24E8" w:rsidRDefault="00925424"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ED4673">
        <w:rPr>
          <w:rFonts w:ascii="Arial Narrow" w:hAnsi="Arial Narrow" w:cs="Courier New"/>
          <w:b/>
          <w:sz w:val="28"/>
          <w:szCs w:val="28"/>
        </w:rPr>
        <w:t>0</w:t>
      </w:r>
      <w:r w:rsidR="00841704">
        <w:rPr>
          <w:rFonts w:ascii="Arial Narrow" w:hAnsi="Arial Narrow" w:cs="Courier New"/>
          <w:b/>
          <w:sz w:val="28"/>
          <w:szCs w:val="28"/>
        </w:rPr>
        <w:t>80</w:t>
      </w:r>
      <w:r w:rsidRPr="00FA24E8">
        <w:rPr>
          <w:rFonts w:ascii="Arial Narrow" w:hAnsi="Arial Narrow" w:cs="Courier New"/>
          <w:b/>
          <w:sz w:val="28"/>
          <w:szCs w:val="28"/>
        </w:rPr>
        <w:t>/202</w:t>
      </w:r>
      <w:r w:rsidR="005065CB">
        <w:rPr>
          <w:rFonts w:ascii="Arial Narrow" w:hAnsi="Arial Narrow" w:cs="Courier New"/>
          <w:b/>
          <w:sz w:val="28"/>
          <w:szCs w:val="28"/>
        </w:rPr>
        <w:t>3</w:t>
      </w:r>
    </w:p>
    <w:p w:rsidR="00925424" w:rsidRPr="00FA24E8" w:rsidRDefault="00925424" w:rsidP="009F7463">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DA45CC">
        <w:rPr>
          <w:rFonts w:ascii="Arial Narrow" w:hAnsi="Arial Narrow" w:cs="Courier New"/>
          <w:b/>
          <w:sz w:val="28"/>
          <w:szCs w:val="28"/>
        </w:rPr>
        <w:t>3</w:t>
      </w:r>
      <w:r w:rsidR="00841704">
        <w:rPr>
          <w:rFonts w:ascii="Arial Narrow" w:hAnsi="Arial Narrow" w:cs="Courier New"/>
          <w:b/>
          <w:sz w:val="28"/>
          <w:szCs w:val="28"/>
        </w:rPr>
        <w:t>4</w:t>
      </w:r>
      <w:r w:rsidRPr="00FA24E8">
        <w:rPr>
          <w:rFonts w:ascii="Arial Narrow" w:hAnsi="Arial Narrow" w:cs="Courier New"/>
          <w:b/>
          <w:sz w:val="28"/>
          <w:szCs w:val="28"/>
        </w:rPr>
        <w:t>/202</w:t>
      </w:r>
      <w:r w:rsidR="005065CB">
        <w:rPr>
          <w:rFonts w:ascii="Arial Narrow" w:hAnsi="Arial Narrow" w:cs="Courier New"/>
          <w:b/>
          <w:sz w:val="28"/>
          <w:szCs w:val="28"/>
        </w:rPr>
        <w:t>3</w:t>
      </w:r>
      <w:r w:rsidRPr="00FA24E8">
        <w:rPr>
          <w:rFonts w:ascii="Arial Narrow" w:hAnsi="Arial Narrow" w:cs="Courier New"/>
          <w:b/>
          <w:sz w:val="28"/>
          <w:szCs w:val="28"/>
        </w:rPr>
        <w:t xml:space="preserve"> </w:t>
      </w:r>
    </w:p>
    <w:p w:rsidR="00925424" w:rsidRPr="00FA24E8" w:rsidRDefault="00925424" w:rsidP="009F7463">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DA45CC">
        <w:rPr>
          <w:rFonts w:ascii="Arial Narrow" w:hAnsi="Arial Narrow" w:cs="Courier New"/>
          <w:b/>
          <w:sz w:val="28"/>
          <w:szCs w:val="28"/>
        </w:rPr>
        <w:t>4</w:t>
      </w:r>
      <w:r w:rsidR="00841704">
        <w:rPr>
          <w:rFonts w:ascii="Arial Narrow" w:hAnsi="Arial Narrow" w:cs="Courier New"/>
          <w:b/>
          <w:sz w:val="28"/>
          <w:szCs w:val="28"/>
        </w:rPr>
        <w:t>3</w:t>
      </w:r>
      <w:r w:rsidRPr="00FA24E8">
        <w:rPr>
          <w:rFonts w:ascii="Arial Narrow" w:hAnsi="Arial Narrow" w:cs="Courier New"/>
          <w:b/>
          <w:sz w:val="28"/>
          <w:szCs w:val="28"/>
        </w:rPr>
        <w:t>/202</w:t>
      </w:r>
      <w:r w:rsidR="005065CB">
        <w:rPr>
          <w:rFonts w:ascii="Arial Narrow" w:hAnsi="Arial Narrow" w:cs="Courier New"/>
          <w:b/>
          <w:sz w:val="28"/>
          <w:szCs w:val="28"/>
        </w:rPr>
        <w:t>3</w:t>
      </w:r>
    </w:p>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ED4673" w:rsidRDefault="002D6A82" w:rsidP="003A353C">
      <w:pPr>
        <w:jc w:val="both"/>
        <w:rPr>
          <w:rFonts w:ascii="Arial Narrow" w:eastAsia="SimSun" w:hAnsi="Arial Narrow" w:cs="Courier New"/>
          <w:sz w:val="20"/>
          <w:szCs w:val="20"/>
        </w:rPr>
      </w:pPr>
      <w:r w:rsidRPr="00ED4673">
        <w:rPr>
          <w:rFonts w:ascii="Arial Narrow" w:eastAsia="SimSun" w:hAnsi="Arial Narrow" w:cs="Courier New"/>
          <w:b/>
          <w:sz w:val="20"/>
          <w:szCs w:val="20"/>
        </w:rPr>
        <w:t>CLÁUSULA PRIMEIRA – DO OBJETO:</w:t>
      </w:r>
    </w:p>
    <w:p w:rsidR="002D6A82" w:rsidRPr="00ED4673" w:rsidRDefault="002D6A82" w:rsidP="00964A72">
      <w:pPr>
        <w:tabs>
          <w:tab w:val="left" w:pos="728"/>
        </w:tabs>
        <w:ind w:right="96"/>
        <w:jc w:val="both"/>
        <w:rPr>
          <w:rFonts w:ascii="Arial Narrow" w:hAnsi="Arial Narrow"/>
          <w:b/>
        </w:rPr>
      </w:pPr>
      <w:r w:rsidRPr="00ED4673">
        <w:rPr>
          <w:rFonts w:ascii="Arial Narrow" w:eastAsia="SimSun" w:hAnsi="Arial Narrow" w:cs="Courier New"/>
          <w:b/>
          <w:sz w:val="20"/>
          <w:szCs w:val="20"/>
        </w:rPr>
        <w:t>1 –</w:t>
      </w:r>
      <w:r w:rsidR="00841704">
        <w:rPr>
          <w:rFonts w:ascii="Arial Narrow" w:eastAsia="SimSun" w:hAnsi="Arial Narrow" w:cs="Courier New"/>
          <w:b/>
          <w:sz w:val="20"/>
          <w:szCs w:val="20"/>
        </w:rPr>
        <w:t xml:space="preserve"> A</w:t>
      </w:r>
      <w:r w:rsidR="00841704" w:rsidRPr="00841704">
        <w:rPr>
          <w:rFonts w:ascii="Arial Narrow" w:eastAsia="SimSun" w:hAnsi="Arial Narrow" w:cs="Courier New"/>
          <w:b/>
          <w:sz w:val="20"/>
          <w:szCs w:val="20"/>
        </w:rPr>
        <w:t xml:space="preserve">quisição de material de copa e cozinha para atender as necessidades das Secretarias Municipais, </w:t>
      </w:r>
      <w:r w:rsidR="000C66E3" w:rsidRPr="00ED4673">
        <w:rPr>
          <w:rFonts w:ascii="Arial Narrow" w:hAnsi="Arial Narrow"/>
          <w:bCs/>
          <w:sz w:val="20"/>
          <w:szCs w:val="20"/>
        </w:rPr>
        <w:t>conforme especificações e condições estabelecidas</w:t>
      </w:r>
      <w:r w:rsidR="000C66E3" w:rsidRPr="00ED4673">
        <w:rPr>
          <w:rFonts w:ascii="Arial Narrow" w:hAnsi="Arial Narrow"/>
          <w:b/>
          <w:bCs/>
          <w:sz w:val="20"/>
          <w:szCs w:val="20"/>
        </w:rPr>
        <w:t xml:space="preserve"> </w:t>
      </w:r>
      <w:r w:rsidR="000C66E3" w:rsidRPr="00ED4673">
        <w:rPr>
          <w:rFonts w:ascii="Arial Narrow" w:hAnsi="Arial Narrow"/>
          <w:bCs/>
          <w:sz w:val="20"/>
          <w:szCs w:val="20"/>
        </w:rPr>
        <w:t>no Anexo I</w:t>
      </w:r>
      <w:r w:rsidR="000E2006" w:rsidRPr="00ED4673">
        <w:rPr>
          <w:rFonts w:ascii="Arial Narrow" w:hAnsi="Arial Narrow"/>
          <w:bCs/>
          <w:sz w:val="20"/>
          <w:szCs w:val="20"/>
        </w:rPr>
        <w:t>,</w:t>
      </w:r>
      <w:r w:rsidR="000C66E3" w:rsidRPr="00ED4673">
        <w:rPr>
          <w:rFonts w:ascii="Arial Narrow" w:hAnsi="Arial Narrow"/>
          <w:bCs/>
          <w:sz w:val="20"/>
          <w:szCs w:val="20"/>
        </w:rPr>
        <w:t xml:space="preserve"> Termo de Referência</w:t>
      </w:r>
      <w:r w:rsidR="000E2006" w:rsidRPr="00ED4673">
        <w:rPr>
          <w:rFonts w:ascii="Arial Narrow" w:hAnsi="Arial Narrow"/>
          <w:bCs/>
          <w:sz w:val="20"/>
          <w:szCs w:val="20"/>
        </w:rPr>
        <w:t>,</w:t>
      </w:r>
      <w:r w:rsidR="000C66E3" w:rsidRPr="00ED4673">
        <w:rPr>
          <w:rFonts w:ascii="Arial Narrow" w:hAnsi="Arial Narrow"/>
          <w:bCs/>
          <w:sz w:val="20"/>
          <w:szCs w:val="20"/>
        </w:rPr>
        <w:t xml:space="preserve"> do </w:t>
      </w:r>
      <w:r w:rsidR="000C66E3" w:rsidRPr="00ED4673">
        <w:rPr>
          <w:rFonts w:ascii="Arial Narrow" w:hAnsi="Arial Narrow"/>
          <w:b/>
          <w:bCs/>
          <w:sz w:val="20"/>
          <w:szCs w:val="20"/>
        </w:rPr>
        <w:t xml:space="preserve">Edital nº </w:t>
      </w:r>
      <w:r w:rsidR="00E53138" w:rsidRPr="00ED4673">
        <w:rPr>
          <w:rFonts w:ascii="Arial Narrow" w:hAnsi="Arial Narrow"/>
          <w:b/>
          <w:bCs/>
          <w:sz w:val="20"/>
          <w:szCs w:val="20"/>
        </w:rPr>
        <w:t>0</w:t>
      </w:r>
      <w:r w:rsidR="00DA45CC">
        <w:rPr>
          <w:rFonts w:ascii="Arial Narrow" w:hAnsi="Arial Narrow"/>
          <w:b/>
          <w:bCs/>
          <w:sz w:val="20"/>
          <w:szCs w:val="20"/>
        </w:rPr>
        <w:t>4</w:t>
      </w:r>
      <w:r w:rsidR="00841704">
        <w:rPr>
          <w:rFonts w:ascii="Arial Narrow" w:hAnsi="Arial Narrow"/>
          <w:b/>
          <w:bCs/>
          <w:sz w:val="20"/>
          <w:szCs w:val="20"/>
        </w:rPr>
        <w:t>3</w:t>
      </w:r>
      <w:r w:rsidR="00E53138" w:rsidRPr="00ED4673">
        <w:rPr>
          <w:rFonts w:ascii="Arial Narrow" w:hAnsi="Arial Narrow"/>
          <w:b/>
          <w:bCs/>
          <w:sz w:val="20"/>
          <w:szCs w:val="20"/>
        </w:rPr>
        <w:t>/202</w:t>
      </w:r>
      <w:r w:rsidR="005065CB">
        <w:rPr>
          <w:rFonts w:ascii="Arial Narrow" w:hAnsi="Arial Narrow"/>
          <w:b/>
          <w:bCs/>
          <w:sz w:val="20"/>
          <w:szCs w:val="20"/>
        </w:rPr>
        <w:t>3</w:t>
      </w:r>
      <w:r w:rsidR="00F01ACC" w:rsidRPr="00ED4673">
        <w:rPr>
          <w:rFonts w:ascii="Arial Narrow" w:hAnsi="Arial Narrow"/>
          <w:b/>
          <w:bCs/>
          <w:sz w:val="20"/>
          <w:szCs w:val="20"/>
        </w:rPr>
        <w:t xml:space="preserve">, </w:t>
      </w:r>
      <w:r w:rsidR="00F01ACC" w:rsidRPr="00ED4673">
        <w:rPr>
          <w:rFonts w:ascii="Arial Narrow" w:hAnsi="Arial Narrow"/>
          <w:bCs/>
          <w:sz w:val="20"/>
          <w:szCs w:val="20"/>
        </w:rPr>
        <w:t>ata da sessão, proposta vencedora e ARP</w:t>
      </w:r>
      <w:r w:rsidR="000C66E3" w:rsidRPr="00ED4673">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964A72">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DA45CC">
        <w:rPr>
          <w:rFonts w:ascii="Arial Narrow" w:hAnsi="Arial Narrow" w:cs="Arial"/>
          <w:b/>
          <w:sz w:val="20"/>
        </w:rPr>
        <w:t>3</w:t>
      </w:r>
      <w:r w:rsidR="00841704">
        <w:rPr>
          <w:rFonts w:ascii="Arial Narrow" w:hAnsi="Arial Narrow" w:cs="Arial"/>
          <w:b/>
          <w:sz w:val="20"/>
        </w:rPr>
        <w:t>4</w:t>
      </w:r>
      <w:r w:rsidR="00E53138">
        <w:rPr>
          <w:rFonts w:ascii="Arial Narrow" w:hAnsi="Arial Narrow" w:cs="Arial"/>
          <w:b/>
          <w:sz w:val="20"/>
        </w:rPr>
        <w:t>/202</w:t>
      </w:r>
      <w:r w:rsidR="005065CB">
        <w:rPr>
          <w:rFonts w:ascii="Arial Narrow" w:hAnsi="Arial Narrow" w:cs="Arial"/>
          <w:b/>
          <w:sz w:val="20"/>
        </w:rPr>
        <w:t>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5065CB" w:rsidRDefault="005065CB"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lastRenderedPageBreak/>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D4673">
        <w:rPr>
          <w:rFonts w:ascii="Arial Narrow" w:hAnsi="Arial Narrow" w:cs="Courier New"/>
          <w:bCs/>
          <w:sz w:val="20"/>
          <w:szCs w:val="20"/>
        </w:rPr>
        <w:t>0</w:t>
      </w:r>
      <w:r w:rsidR="00841704">
        <w:rPr>
          <w:rFonts w:ascii="Arial Narrow" w:hAnsi="Arial Narrow" w:cs="Courier New"/>
          <w:bCs/>
          <w:sz w:val="20"/>
          <w:szCs w:val="20"/>
        </w:rPr>
        <w:t>80</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D4673">
        <w:rPr>
          <w:rFonts w:ascii="Arial Narrow" w:hAnsi="Arial Narrow" w:cs="Courier New"/>
          <w:bCs/>
          <w:sz w:val="20"/>
          <w:szCs w:val="20"/>
        </w:rPr>
        <w:t>0</w:t>
      </w:r>
      <w:r w:rsidR="00125156">
        <w:rPr>
          <w:rFonts w:ascii="Arial Narrow" w:hAnsi="Arial Narrow" w:cs="Courier New"/>
          <w:bCs/>
          <w:sz w:val="20"/>
          <w:szCs w:val="20"/>
        </w:rPr>
        <w:t>3</w:t>
      </w:r>
      <w:r w:rsidR="00841704">
        <w:rPr>
          <w:rFonts w:ascii="Arial Narrow" w:hAnsi="Arial Narrow" w:cs="Courier New"/>
          <w:bCs/>
          <w:sz w:val="20"/>
          <w:szCs w:val="20"/>
        </w:rPr>
        <w:t>4</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D4673">
        <w:rPr>
          <w:rFonts w:ascii="Arial Narrow" w:hAnsi="Arial Narrow" w:cs="Courier New"/>
          <w:bCs/>
          <w:sz w:val="20"/>
          <w:szCs w:val="20"/>
        </w:rPr>
        <w:t>0</w:t>
      </w:r>
      <w:r w:rsidR="00125156">
        <w:rPr>
          <w:rFonts w:ascii="Arial Narrow" w:hAnsi="Arial Narrow" w:cs="Courier New"/>
          <w:bCs/>
          <w:sz w:val="20"/>
          <w:szCs w:val="20"/>
        </w:rPr>
        <w:t>4</w:t>
      </w:r>
      <w:r w:rsidR="00841704">
        <w:rPr>
          <w:rFonts w:ascii="Arial Narrow" w:hAnsi="Arial Narrow" w:cs="Courier New"/>
          <w:bCs/>
          <w:sz w:val="20"/>
          <w:szCs w:val="20"/>
        </w:rPr>
        <w:t>3</w:t>
      </w:r>
      <w:r w:rsidR="00ED4673">
        <w:rPr>
          <w:rFonts w:ascii="Arial Narrow" w:hAnsi="Arial Narrow" w:cs="Courier New"/>
          <w:bCs/>
          <w:sz w:val="20"/>
          <w:szCs w:val="20"/>
        </w:rPr>
        <w:t>/202</w:t>
      </w:r>
      <w:r w:rsidR="005065CB">
        <w:rPr>
          <w:rFonts w:ascii="Arial Narrow" w:hAnsi="Arial Narrow" w:cs="Courier New"/>
          <w:bCs/>
          <w:sz w:val="20"/>
          <w:szCs w:val="20"/>
        </w:rPr>
        <w:t>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6.1 </w:t>
      </w:r>
      <w:r>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6.2 </w:t>
      </w:r>
      <w:r>
        <w:rPr>
          <w:rFonts w:ascii="Arial Narrow" w:hAnsi="Arial Narrow" w:cs="Arial"/>
          <w:sz w:val="20"/>
        </w:rPr>
        <w:t>-</w:t>
      </w:r>
      <w:r>
        <w:rPr>
          <w:rFonts w:ascii="Arial Narrow" w:hAnsi="Arial Narrow" w:cs="Arial"/>
          <w:b/>
          <w:sz w:val="20"/>
        </w:rPr>
        <w:t xml:space="preserve"> </w:t>
      </w:r>
      <w:r>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 </w:t>
      </w:r>
      <w:r>
        <w:rPr>
          <w:rFonts w:ascii="Arial Narrow" w:hAnsi="Arial Narrow" w:cs="Arial"/>
          <w:sz w:val="20"/>
        </w:rPr>
        <w:t>–</w:t>
      </w:r>
      <w:r>
        <w:rPr>
          <w:rFonts w:ascii="Arial Narrow" w:hAnsi="Arial Narrow" w:cs="Arial"/>
          <w:b/>
          <w:sz w:val="20"/>
        </w:rPr>
        <w:t xml:space="preserve"> O objeto deverá ser fornecido durante toda vigência da ARP ou do contrato, no prazo </w:t>
      </w:r>
      <w:r w:rsidRPr="0078098B">
        <w:rPr>
          <w:rFonts w:ascii="Arial Narrow" w:hAnsi="Arial Narrow" w:cs="Arial"/>
          <w:b/>
          <w:sz w:val="20"/>
        </w:rPr>
        <w:t xml:space="preserve">máximo de </w:t>
      </w:r>
      <w:r w:rsidRPr="0078098B">
        <w:rPr>
          <w:rFonts w:ascii="Arial Narrow" w:hAnsi="Arial Narrow" w:cs="Arial"/>
          <w:b/>
          <w:sz w:val="20"/>
          <w:u w:val="single"/>
        </w:rPr>
        <w:t>0</w:t>
      </w:r>
      <w:r w:rsidR="00A53620">
        <w:rPr>
          <w:rFonts w:ascii="Arial Narrow" w:hAnsi="Arial Narrow" w:cs="Arial"/>
          <w:b/>
          <w:sz w:val="20"/>
          <w:u w:val="single"/>
        </w:rPr>
        <w:t>5</w:t>
      </w:r>
      <w:r w:rsidRPr="0078098B">
        <w:rPr>
          <w:rFonts w:ascii="Arial Narrow" w:hAnsi="Arial Narrow" w:cs="Arial"/>
          <w:b/>
          <w:sz w:val="20"/>
          <w:u w:val="single"/>
        </w:rPr>
        <w:t xml:space="preserve"> (</w:t>
      </w:r>
      <w:r w:rsidR="00A53620">
        <w:rPr>
          <w:rFonts w:ascii="Arial Narrow" w:hAnsi="Arial Narrow" w:cs="Arial"/>
          <w:b/>
          <w:sz w:val="20"/>
          <w:u w:val="single"/>
        </w:rPr>
        <w:t>cinco) dias</w:t>
      </w:r>
      <w:r>
        <w:rPr>
          <w:rFonts w:ascii="Arial Narrow" w:hAnsi="Arial Narrow" w:cs="Arial"/>
          <w:b/>
          <w:sz w:val="20"/>
        </w:rPr>
        <w:t>, a contar do recebimento da nota de autorização de fornecimento ou de documento equivalente que o autorize, emitida pelo departamento de compras da Prefeitura de Eugenópolis.</w:t>
      </w:r>
    </w:p>
    <w:p w:rsidR="00192136" w:rsidRDefault="00192136" w:rsidP="00CF11A9">
      <w:pPr>
        <w:pStyle w:val="WW-Corpodetexto2"/>
        <w:rPr>
          <w:rFonts w:ascii="Arial Narrow" w:hAnsi="Arial Narrow"/>
          <w:b/>
          <w:sz w:val="20"/>
        </w:rPr>
      </w:pPr>
      <w:r>
        <w:rPr>
          <w:rFonts w:ascii="Arial Narrow" w:hAnsi="Arial Narrow"/>
          <w:b/>
          <w:sz w:val="20"/>
        </w:rPr>
        <w:t xml:space="preserve">6.3.1 - Nos casos onde for necessária a troca por inconformidade com o solicitado, a empresa deverá efetuar a substituição no prazo máximo de </w:t>
      </w:r>
      <w:r w:rsidR="00A53620">
        <w:rPr>
          <w:rFonts w:ascii="Arial Narrow" w:hAnsi="Arial Narrow"/>
          <w:b/>
          <w:sz w:val="20"/>
        </w:rPr>
        <w:t>05</w:t>
      </w:r>
      <w:r>
        <w:rPr>
          <w:rFonts w:ascii="Arial Narrow" w:hAnsi="Arial Narrow"/>
          <w:b/>
          <w:sz w:val="20"/>
        </w:rPr>
        <w:t xml:space="preserve"> (</w:t>
      </w:r>
      <w:r w:rsidR="00A53620">
        <w:rPr>
          <w:rFonts w:ascii="Arial Narrow" w:hAnsi="Arial Narrow"/>
          <w:b/>
          <w:sz w:val="20"/>
        </w:rPr>
        <w:t>cinco</w:t>
      </w:r>
      <w:r>
        <w:rPr>
          <w:rFonts w:ascii="Arial Narrow" w:hAnsi="Arial Narrow"/>
          <w:b/>
          <w:sz w:val="20"/>
        </w:rPr>
        <w:t>) dias, sendo de sua responsabilidade todos os custos.</w:t>
      </w:r>
    </w:p>
    <w:p w:rsidR="00192136" w:rsidRDefault="00192136" w:rsidP="00CF11A9">
      <w:pPr>
        <w:pStyle w:val="WW-Corpodetexto2"/>
        <w:rPr>
          <w:rFonts w:ascii="Arial Narrow" w:hAnsi="Arial Narrow"/>
          <w:b/>
          <w:sz w:val="20"/>
        </w:rPr>
      </w:pPr>
      <w:r>
        <w:rPr>
          <w:rFonts w:ascii="Arial Narrow" w:hAnsi="Arial Narrow"/>
          <w:b/>
          <w:sz w:val="20"/>
        </w:rPr>
        <w:t xml:space="preserve">6.3.2 - Sendo verificada, após o recebimento provisório, qualquer inconformidade do objeto entregue, a Administração comunicará formalmente o contratado, para correção ou substituição, no prazo de </w:t>
      </w:r>
      <w:r w:rsidR="00A53620">
        <w:rPr>
          <w:rFonts w:ascii="Arial Narrow" w:hAnsi="Arial Narrow"/>
          <w:b/>
          <w:sz w:val="20"/>
        </w:rPr>
        <w:t>05</w:t>
      </w:r>
      <w:r>
        <w:rPr>
          <w:rFonts w:ascii="Arial Narrow" w:hAnsi="Arial Narrow"/>
          <w:b/>
          <w:sz w:val="20"/>
        </w:rPr>
        <w:t xml:space="preserve"> dias, e aplicação das penalidades cabíveis, em caso de não atendimento.</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6.3.3 – </w:t>
      </w:r>
      <w:r>
        <w:rPr>
          <w:rFonts w:ascii="Arial Narrow" w:hAnsi="Arial Narrow"/>
          <w:b/>
          <w:sz w:val="20"/>
        </w:rPr>
        <w:t>Os produtos deverão ser novos e estar em perfeito estado de conservação, livres de quaisquer defeitos ou imperfeições que venham comprometer sua qualidade para o fim que se destinam</w:t>
      </w:r>
      <w:r>
        <w:rPr>
          <w:rFonts w:ascii="Arial Narrow" w:hAnsi="Arial Narrow" w:cs="Arial"/>
          <w:b/>
          <w:sz w:val="20"/>
        </w:rPr>
        <w:t>.</w:t>
      </w:r>
    </w:p>
    <w:p w:rsidR="00192136" w:rsidRDefault="00192136" w:rsidP="00CF11A9">
      <w:pPr>
        <w:pStyle w:val="WW-Corpodetexto2"/>
        <w:rPr>
          <w:rFonts w:ascii="Arial Narrow" w:hAnsi="Arial Narrow" w:cs="Arial"/>
          <w:b/>
          <w:sz w:val="20"/>
          <w:u w:val="single"/>
        </w:rPr>
      </w:pPr>
      <w:r>
        <w:rPr>
          <w:rFonts w:ascii="Arial Narrow" w:hAnsi="Arial Narrow" w:cs="Arial"/>
          <w:b/>
          <w:sz w:val="20"/>
        </w:rPr>
        <w:t>6.3.4 –</w:t>
      </w:r>
      <w:r>
        <w:rPr>
          <w:rFonts w:ascii="Arial Narrow" w:hAnsi="Arial Narrow" w:cs="Arial"/>
          <w:sz w:val="20"/>
        </w:rPr>
        <w:t xml:space="preserve"> </w:t>
      </w:r>
      <w:r>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192136" w:rsidRDefault="00192136" w:rsidP="00CF11A9">
      <w:pPr>
        <w:pStyle w:val="WW-Corpodetexto2"/>
        <w:rPr>
          <w:rFonts w:ascii="Arial Narrow" w:hAnsi="Arial Narrow" w:cs="Arial"/>
          <w:b/>
          <w:sz w:val="20"/>
        </w:rPr>
      </w:pPr>
      <w:r>
        <w:rPr>
          <w:rFonts w:ascii="Arial Narrow" w:hAnsi="Arial Narrow" w:cs="Arial"/>
          <w:b/>
          <w:sz w:val="20"/>
        </w:rPr>
        <w:lastRenderedPageBreak/>
        <w:t>6.3.5 – Em algumas exceções, em decorrência de fatos imprevisíveis e para evitar prejuízos na execução dos serviços públicos, de comum acordo entre as partes o objeto deverá ser fornecido em menor tempo, conforme for solicitado.</w:t>
      </w:r>
    </w:p>
    <w:p w:rsidR="00192136" w:rsidRDefault="00192136" w:rsidP="00CF11A9">
      <w:pPr>
        <w:pStyle w:val="WW-Corpodetexto2"/>
        <w:rPr>
          <w:rFonts w:ascii="Arial Narrow" w:hAnsi="Arial Narrow" w:cs="Arial"/>
          <w:sz w:val="20"/>
        </w:rPr>
      </w:pPr>
      <w:r>
        <w:rPr>
          <w:rFonts w:ascii="Arial Narrow" w:hAnsi="Arial Narrow" w:cs="Arial"/>
          <w:b/>
          <w:sz w:val="20"/>
        </w:rPr>
        <w:t>6.4</w:t>
      </w:r>
      <w:r>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192136" w:rsidRDefault="00192136" w:rsidP="00CF11A9">
      <w:pPr>
        <w:pStyle w:val="WW-Corpodetexto2"/>
        <w:rPr>
          <w:rFonts w:ascii="Arial Narrow" w:hAnsi="Arial Narrow" w:cs="Arial"/>
          <w:sz w:val="20"/>
        </w:rPr>
      </w:pPr>
      <w:r>
        <w:rPr>
          <w:rFonts w:ascii="Arial Narrow" w:hAnsi="Arial Narrow" w:cs="Arial"/>
          <w:b/>
          <w:sz w:val="20"/>
        </w:rPr>
        <w:t>6.5</w:t>
      </w:r>
      <w:r>
        <w:rPr>
          <w:rFonts w:ascii="Arial Narrow" w:hAnsi="Arial Narrow" w:cs="Arial"/>
          <w:sz w:val="20"/>
        </w:rPr>
        <w:t xml:space="preserve"> - A Contratada deverá cumprir com todas as normas de segurança, trabalho e funcionamento, bem como as demais normas que regulamentem a comercialização do objeto.</w:t>
      </w:r>
    </w:p>
    <w:p w:rsidR="00192136" w:rsidRDefault="00192136" w:rsidP="00CF11A9">
      <w:pPr>
        <w:tabs>
          <w:tab w:val="left" w:pos="851"/>
        </w:tabs>
        <w:jc w:val="both"/>
        <w:rPr>
          <w:rFonts w:ascii="Arial Narrow" w:hAnsi="Arial Narrow" w:cs="Arial"/>
          <w:sz w:val="20"/>
          <w:szCs w:val="20"/>
        </w:rPr>
      </w:pPr>
      <w:r>
        <w:rPr>
          <w:rFonts w:ascii="Arial Narrow" w:hAnsi="Arial Narrow" w:cs="Arial"/>
          <w:b/>
          <w:sz w:val="20"/>
          <w:szCs w:val="20"/>
        </w:rPr>
        <w:t>6.6</w:t>
      </w:r>
      <w:r>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092"/>
        <w:gridCol w:w="1134"/>
        <w:gridCol w:w="4747"/>
      </w:tblGrid>
      <w:tr w:rsidR="00FA4BDE" w:rsidRPr="00841704" w:rsidTr="00FA4BDE">
        <w:trPr>
          <w:trHeight w:val="225"/>
        </w:trPr>
        <w:tc>
          <w:tcPr>
            <w:tcW w:w="412" w:type="pct"/>
            <w:tcBorders>
              <w:top w:val="nil"/>
              <w:left w:val="nil"/>
              <w:bottom w:val="single" w:sz="4" w:space="0" w:color="auto"/>
              <w:right w:val="single" w:sz="4" w:space="0" w:color="auto"/>
            </w:tcBorders>
            <w:noWrap/>
            <w:vAlign w:val="center"/>
            <w:hideMark/>
          </w:tcPr>
          <w:p w:rsidR="00FA4BDE" w:rsidRPr="00841704" w:rsidRDefault="00FA4BDE">
            <w:pPr>
              <w:jc w:val="center"/>
              <w:rPr>
                <w:rFonts w:ascii="Arial Narrow" w:hAnsi="Arial Narrow"/>
                <w:b/>
                <w:color w:val="000000"/>
                <w:sz w:val="18"/>
                <w:szCs w:val="18"/>
              </w:rPr>
            </w:pPr>
            <w:r w:rsidRPr="00841704">
              <w:rPr>
                <w:rFonts w:ascii="Arial Narrow" w:hAnsi="Arial Narrow"/>
                <w:b/>
                <w:color w:val="000000"/>
                <w:sz w:val="18"/>
                <w:szCs w:val="18"/>
              </w:rPr>
              <w:t>CÓDIGO</w:t>
            </w:r>
          </w:p>
        </w:tc>
        <w:tc>
          <w:tcPr>
            <w:tcW w:w="1581" w:type="pct"/>
            <w:tcBorders>
              <w:top w:val="nil"/>
              <w:left w:val="single" w:sz="4" w:space="0" w:color="auto"/>
              <w:bottom w:val="single" w:sz="4" w:space="0" w:color="auto"/>
              <w:right w:val="single" w:sz="4" w:space="0" w:color="auto"/>
            </w:tcBorders>
            <w:vAlign w:val="center"/>
            <w:hideMark/>
          </w:tcPr>
          <w:p w:rsidR="00FA4BDE" w:rsidRPr="00841704" w:rsidRDefault="00FA4BDE">
            <w:pPr>
              <w:ind w:firstLineChars="100" w:firstLine="180"/>
              <w:jc w:val="center"/>
              <w:rPr>
                <w:rFonts w:ascii="Arial Narrow" w:hAnsi="Arial Narrow"/>
                <w:b/>
                <w:sz w:val="18"/>
                <w:szCs w:val="18"/>
              </w:rPr>
            </w:pPr>
            <w:r w:rsidRPr="00841704">
              <w:rPr>
                <w:rFonts w:ascii="Arial Narrow" w:hAnsi="Arial Narrow"/>
                <w:b/>
                <w:sz w:val="18"/>
                <w:szCs w:val="18"/>
              </w:rPr>
              <w:t>CONTA</w:t>
            </w:r>
          </w:p>
        </w:tc>
        <w:tc>
          <w:tcPr>
            <w:tcW w:w="580" w:type="pct"/>
            <w:tcBorders>
              <w:top w:val="nil"/>
              <w:left w:val="single" w:sz="4" w:space="0" w:color="auto"/>
              <w:bottom w:val="single" w:sz="4" w:space="0" w:color="auto"/>
              <w:right w:val="single" w:sz="4" w:space="0" w:color="auto"/>
            </w:tcBorders>
            <w:vAlign w:val="center"/>
            <w:hideMark/>
          </w:tcPr>
          <w:p w:rsidR="00FA4BDE" w:rsidRPr="00841704" w:rsidRDefault="00FA4BDE">
            <w:pPr>
              <w:jc w:val="center"/>
              <w:rPr>
                <w:rFonts w:ascii="Arial Narrow" w:hAnsi="Arial Narrow"/>
                <w:b/>
                <w:sz w:val="18"/>
                <w:szCs w:val="18"/>
              </w:rPr>
            </w:pPr>
            <w:r w:rsidRPr="00841704">
              <w:rPr>
                <w:rFonts w:ascii="Arial Narrow" w:hAnsi="Arial Narrow"/>
                <w:b/>
                <w:sz w:val="18"/>
                <w:szCs w:val="18"/>
              </w:rPr>
              <w:t>FONTE</w:t>
            </w:r>
          </w:p>
        </w:tc>
        <w:tc>
          <w:tcPr>
            <w:tcW w:w="2427" w:type="pct"/>
            <w:tcBorders>
              <w:top w:val="nil"/>
              <w:left w:val="single" w:sz="4" w:space="0" w:color="auto"/>
              <w:bottom w:val="single" w:sz="4" w:space="0" w:color="auto"/>
              <w:right w:val="nil"/>
            </w:tcBorders>
            <w:vAlign w:val="center"/>
            <w:hideMark/>
          </w:tcPr>
          <w:p w:rsidR="00FA4BDE" w:rsidRPr="00841704" w:rsidRDefault="00FA4BDE">
            <w:pPr>
              <w:ind w:firstLineChars="200" w:firstLine="360"/>
              <w:jc w:val="center"/>
              <w:rPr>
                <w:rFonts w:ascii="Arial Narrow" w:hAnsi="Arial Narrow"/>
                <w:b/>
                <w:sz w:val="18"/>
                <w:szCs w:val="18"/>
              </w:rPr>
            </w:pPr>
            <w:r w:rsidRPr="00841704">
              <w:rPr>
                <w:rFonts w:ascii="Arial Narrow" w:hAnsi="Arial Narrow"/>
                <w:b/>
                <w:sz w:val="18"/>
                <w:szCs w:val="18"/>
              </w:rPr>
              <w:t>TÍTULO</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167</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3.3.90.30.00.2.02.00.04.122.0021.2.0006</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MANUTENÇÃO</w:t>
            </w:r>
            <w:r w:rsidRPr="00841704">
              <w:rPr>
                <w:rFonts w:ascii="Arial Narrow" w:hAnsi="Arial Narrow"/>
                <w:spacing w:val="-4"/>
                <w:sz w:val="18"/>
                <w:szCs w:val="18"/>
              </w:rPr>
              <w:t xml:space="preserve"> </w:t>
            </w:r>
            <w:r w:rsidRPr="00841704">
              <w:rPr>
                <w:rFonts w:ascii="Arial Narrow" w:hAnsi="Arial Narrow"/>
                <w:sz w:val="18"/>
                <w:szCs w:val="18"/>
              </w:rPr>
              <w:t>DEPARTAMENTO</w:t>
            </w:r>
            <w:r w:rsidRPr="00841704">
              <w:rPr>
                <w:rFonts w:ascii="Arial Narrow" w:hAnsi="Arial Narrow"/>
                <w:spacing w:val="-4"/>
                <w:sz w:val="18"/>
                <w:szCs w:val="18"/>
              </w:rPr>
              <w:t xml:space="preserve"> </w:t>
            </w:r>
            <w:r w:rsidRPr="00841704">
              <w:rPr>
                <w:rFonts w:ascii="Arial Narrow" w:hAnsi="Arial Narrow"/>
                <w:sz w:val="18"/>
                <w:szCs w:val="18"/>
              </w:rPr>
              <w:t>ADMINISTRAÇÃO</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188</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3.3.90.30.00.2.05.00.12.122.0021.2.0040</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w:t>
            </w:r>
            <w:r w:rsidRPr="00841704">
              <w:rPr>
                <w:rFonts w:ascii="Arial Narrow" w:hAnsi="Arial Narrow"/>
                <w:spacing w:val="-3"/>
                <w:sz w:val="18"/>
                <w:szCs w:val="18"/>
              </w:rPr>
              <w:t xml:space="preserve"> </w:t>
            </w:r>
            <w:r w:rsidRPr="00841704">
              <w:rPr>
                <w:rFonts w:ascii="Arial Narrow" w:hAnsi="Arial Narrow"/>
                <w:sz w:val="18"/>
                <w:szCs w:val="18"/>
              </w:rPr>
              <w:t>DEPARTAMENTO</w:t>
            </w:r>
            <w:r w:rsidRPr="00841704">
              <w:rPr>
                <w:rFonts w:ascii="Arial Narrow" w:hAnsi="Arial Narrow"/>
                <w:spacing w:val="-4"/>
                <w:sz w:val="18"/>
                <w:szCs w:val="18"/>
              </w:rPr>
              <w:t xml:space="preserve"> </w:t>
            </w:r>
            <w:r w:rsidRPr="00841704">
              <w:rPr>
                <w:rFonts w:ascii="Arial Narrow" w:hAnsi="Arial Narrow"/>
                <w:sz w:val="18"/>
                <w:szCs w:val="18"/>
              </w:rPr>
              <w:t>DE</w:t>
            </w:r>
            <w:r w:rsidRPr="00841704">
              <w:rPr>
                <w:rFonts w:ascii="Arial Narrow" w:hAnsi="Arial Narrow"/>
                <w:spacing w:val="-4"/>
                <w:sz w:val="18"/>
                <w:szCs w:val="18"/>
              </w:rPr>
              <w:t xml:space="preserve"> </w:t>
            </w:r>
            <w:r w:rsidRPr="00841704">
              <w:rPr>
                <w:rFonts w:ascii="Arial Narrow" w:hAnsi="Arial Narrow"/>
                <w:sz w:val="18"/>
                <w:szCs w:val="18"/>
              </w:rPr>
              <w:t>EDUCAÇÃO</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233</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3.3.90.30.00.2.09.00.10.302.0428.2.0092</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1.600.000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 ASSIST. MÉDICA E ODONTOLÓGICA PME</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234</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3.3.90.30.00.2.09.00.10.302.0428.2.0092</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 ASSIST. MÉDICA E ODONTOLÓGICA PME</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236</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3.3.90.30.00.2.09.01.10.301.0301.2.0104</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MANUTENÇÃO PROG. SAÚDE BUCAL</w:t>
            </w:r>
          </w:p>
        </w:tc>
      </w:tr>
      <w:tr w:rsidR="00FA4BDE" w:rsidRPr="00841704" w:rsidTr="00FA4BDE">
        <w:trPr>
          <w:trHeight w:val="225"/>
        </w:trPr>
        <w:tc>
          <w:tcPr>
            <w:tcW w:w="412" w:type="pct"/>
            <w:tcBorders>
              <w:top w:val="single" w:sz="4" w:space="0" w:color="auto"/>
              <w:left w:val="nil"/>
              <w:bottom w:val="single" w:sz="4" w:space="0" w:color="auto"/>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245</w:t>
            </w:r>
          </w:p>
        </w:tc>
        <w:tc>
          <w:tcPr>
            <w:tcW w:w="1581"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3.3.90.30.00.2.09.01.10.302.0580.2.0127</w:t>
            </w:r>
          </w:p>
        </w:tc>
        <w:tc>
          <w:tcPr>
            <w:tcW w:w="580" w:type="pct"/>
            <w:tcBorders>
              <w:top w:val="single" w:sz="4" w:space="0" w:color="auto"/>
              <w:left w:val="single" w:sz="4" w:space="0" w:color="auto"/>
              <w:bottom w:val="single" w:sz="4" w:space="0" w:color="auto"/>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1.600.000</w:t>
            </w:r>
          </w:p>
        </w:tc>
        <w:tc>
          <w:tcPr>
            <w:tcW w:w="2427" w:type="pct"/>
            <w:tcBorders>
              <w:top w:val="single" w:sz="4" w:space="0" w:color="auto"/>
              <w:left w:val="single" w:sz="4" w:space="0" w:color="auto"/>
              <w:bottom w:val="single" w:sz="4" w:space="0" w:color="auto"/>
              <w:right w:val="nil"/>
            </w:tcBorders>
            <w:hideMark/>
          </w:tcPr>
          <w:p w:rsidR="00FA4BDE" w:rsidRPr="00841704" w:rsidRDefault="00FA4BDE">
            <w:pPr>
              <w:pStyle w:val="TableParagraph"/>
              <w:ind w:left="239"/>
              <w:rPr>
                <w:rFonts w:ascii="Arial Narrow" w:hAnsi="Arial Narrow"/>
                <w:sz w:val="18"/>
                <w:szCs w:val="18"/>
              </w:rPr>
            </w:pPr>
            <w:r w:rsidRPr="00841704">
              <w:rPr>
                <w:rFonts w:ascii="Arial Narrow" w:hAnsi="Arial Narrow"/>
                <w:sz w:val="18"/>
                <w:szCs w:val="18"/>
              </w:rPr>
              <w:t>MANUTENÇÃO</w:t>
            </w:r>
            <w:r w:rsidRPr="00841704">
              <w:rPr>
                <w:rFonts w:ascii="Arial Narrow" w:hAnsi="Arial Narrow"/>
                <w:spacing w:val="-2"/>
                <w:sz w:val="18"/>
                <w:szCs w:val="18"/>
              </w:rPr>
              <w:t xml:space="preserve"> </w:t>
            </w:r>
            <w:r w:rsidRPr="00841704">
              <w:rPr>
                <w:rFonts w:ascii="Arial Narrow" w:hAnsi="Arial Narrow"/>
                <w:sz w:val="18"/>
                <w:szCs w:val="18"/>
              </w:rPr>
              <w:t>CAPS</w:t>
            </w:r>
          </w:p>
        </w:tc>
      </w:tr>
      <w:tr w:rsidR="00FA4BDE" w:rsidTr="00FA4BDE">
        <w:trPr>
          <w:trHeight w:val="225"/>
        </w:trPr>
        <w:tc>
          <w:tcPr>
            <w:tcW w:w="412" w:type="pct"/>
            <w:tcBorders>
              <w:top w:val="single" w:sz="4" w:space="0" w:color="auto"/>
              <w:left w:val="nil"/>
              <w:bottom w:val="nil"/>
              <w:right w:val="single" w:sz="4" w:space="0" w:color="auto"/>
            </w:tcBorders>
            <w:noWrap/>
            <w:hideMark/>
          </w:tcPr>
          <w:p w:rsidR="00FA4BDE" w:rsidRPr="00841704" w:rsidRDefault="00FA4BDE">
            <w:pPr>
              <w:pStyle w:val="TableParagraph"/>
              <w:jc w:val="center"/>
              <w:rPr>
                <w:rFonts w:ascii="Arial Narrow" w:hAnsi="Arial Narrow"/>
                <w:sz w:val="18"/>
                <w:szCs w:val="18"/>
              </w:rPr>
            </w:pPr>
            <w:r w:rsidRPr="00841704">
              <w:rPr>
                <w:rFonts w:ascii="Arial Narrow" w:hAnsi="Arial Narrow"/>
                <w:sz w:val="18"/>
                <w:szCs w:val="18"/>
              </w:rPr>
              <w:t>269</w:t>
            </w:r>
          </w:p>
        </w:tc>
        <w:tc>
          <w:tcPr>
            <w:tcW w:w="1581" w:type="pct"/>
            <w:tcBorders>
              <w:top w:val="single" w:sz="4" w:space="0" w:color="auto"/>
              <w:left w:val="single" w:sz="4" w:space="0" w:color="auto"/>
              <w:bottom w:val="nil"/>
              <w:right w:val="single" w:sz="4" w:space="0" w:color="auto"/>
            </w:tcBorders>
            <w:hideMark/>
          </w:tcPr>
          <w:p w:rsidR="00FA4BDE" w:rsidRPr="00841704" w:rsidRDefault="00FA4BDE">
            <w:pPr>
              <w:pStyle w:val="TableParagraph"/>
              <w:ind w:left="206"/>
              <w:jc w:val="center"/>
              <w:rPr>
                <w:rFonts w:ascii="Arial Narrow" w:hAnsi="Arial Narrow"/>
                <w:sz w:val="18"/>
                <w:szCs w:val="18"/>
              </w:rPr>
            </w:pPr>
            <w:r w:rsidRPr="00841704">
              <w:rPr>
                <w:rFonts w:ascii="Arial Narrow" w:hAnsi="Arial Narrow"/>
                <w:sz w:val="18"/>
                <w:szCs w:val="18"/>
              </w:rPr>
              <w:t>3.3.90.30.00.2.14.00.12.361.0188.2.0114</w:t>
            </w:r>
          </w:p>
        </w:tc>
        <w:tc>
          <w:tcPr>
            <w:tcW w:w="580" w:type="pct"/>
            <w:tcBorders>
              <w:top w:val="single" w:sz="4" w:space="0" w:color="auto"/>
              <w:left w:val="single" w:sz="4" w:space="0" w:color="auto"/>
              <w:bottom w:val="nil"/>
              <w:right w:val="single" w:sz="4" w:space="0" w:color="auto"/>
            </w:tcBorders>
            <w:hideMark/>
          </w:tcPr>
          <w:p w:rsidR="00FA4BDE" w:rsidRPr="00841704" w:rsidRDefault="00FA4BDE">
            <w:pPr>
              <w:pStyle w:val="TableParagraph"/>
              <w:ind w:left="119"/>
              <w:jc w:val="center"/>
              <w:rPr>
                <w:rFonts w:ascii="Arial Narrow" w:hAnsi="Arial Narrow"/>
                <w:sz w:val="18"/>
                <w:szCs w:val="18"/>
              </w:rPr>
            </w:pPr>
            <w:r w:rsidRPr="00841704">
              <w:rPr>
                <w:rFonts w:ascii="Arial Narrow" w:hAnsi="Arial Narrow"/>
                <w:sz w:val="18"/>
                <w:szCs w:val="18"/>
              </w:rPr>
              <w:t>1.540.000</w:t>
            </w:r>
          </w:p>
        </w:tc>
        <w:tc>
          <w:tcPr>
            <w:tcW w:w="2427" w:type="pct"/>
            <w:tcBorders>
              <w:top w:val="single" w:sz="4" w:space="0" w:color="auto"/>
              <w:left w:val="single" w:sz="4" w:space="0" w:color="auto"/>
              <w:bottom w:val="nil"/>
              <w:right w:val="nil"/>
            </w:tcBorders>
            <w:hideMark/>
          </w:tcPr>
          <w:p w:rsidR="00FA4BDE" w:rsidRDefault="00FA4BDE">
            <w:pPr>
              <w:pStyle w:val="TableParagraph"/>
              <w:ind w:left="239"/>
              <w:rPr>
                <w:rFonts w:ascii="Arial Narrow" w:hAnsi="Arial Narrow"/>
                <w:sz w:val="18"/>
                <w:szCs w:val="18"/>
              </w:rPr>
            </w:pPr>
            <w:r w:rsidRPr="00841704">
              <w:rPr>
                <w:rFonts w:ascii="Arial Narrow" w:hAnsi="Arial Narrow"/>
                <w:sz w:val="18"/>
                <w:szCs w:val="18"/>
              </w:rPr>
              <w:t>MANUT.</w:t>
            </w:r>
            <w:r w:rsidRPr="00841704">
              <w:rPr>
                <w:rFonts w:ascii="Arial Narrow" w:hAnsi="Arial Narrow"/>
                <w:spacing w:val="-1"/>
                <w:sz w:val="18"/>
                <w:szCs w:val="18"/>
              </w:rPr>
              <w:t xml:space="preserve"> </w:t>
            </w:r>
            <w:r w:rsidRPr="00841704">
              <w:rPr>
                <w:rFonts w:ascii="Arial Narrow" w:hAnsi="Arial Narrow"/>
                <w:sz w:val="18"/>
                <w:szCs w:val="18"/>
              </w:rPr>
              <w:t>ENSINO</w:t>
            </w:r>
            <w:r w:rsidRPr="00841704">
              <w:rPr>
                <w:rFonts w:ascii="Arial Narrow" w:hAnsi="Arial Narrow"/>
                <w:spacing w:val="-1"/>
                <w:sz w:val="18"/>
                <w:szCs w:val="18"/>
              </w:rPr>
              <w:t xml:space="preserve"> </w:t>
            </w:r>
            <w:r w:rsidRPr="00841704">
              <w:rPr>
                <w:rFonts w:ascii="Arial Narrow" w:hAnsi="Arial Narrow"/>
                <w:sz w:val="18"/>
                <w:szCs w:val="18"/>
              </w:rPr>
              <w:t>BÁSICO</w:t>
            </w:r>
            <w:r w:rsidRPr="00841704">
              <w:rPr>
                <w:rFonts w:ascii="Arial Narrow" w:hAnsi="Arial Narrow"/>
                <w:spacing w:val="-1"/>
                <w:sz w:val="18"/>
                <w:szCs w:val="18"/>
              </w:rPr>
              <w:t xml:space="preserve"> </w:t>
            </w:r>
            <w:r w:rsidRPr="00841704">
              <w:rPr>
                <w:rFonts w:ascii="Arial Narrow" w:hAnsi="Arial Narrow"/>
                <w:sz w:val="18"/>
                <w:szCs w:val="18"/>
              </w:rPr>
              <w:t>30%</w:t>
            </w:r>
          </w:p>
        </w:tc>
      </w:tr>
    </w:tbl>
    <w:p w:rsidR="00964A72" w:rsidRDefault="00964A72"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Default="002D6A82" w:rsidP="003A353C">
      <w:pPr>
        <w:tabs>
          <w:tab w:val="left" w:pos="851"/>
        </w:tabs>
        <w:jc w:val="both"/>
        <w:rPr>
          <w:rFonts w:ascii="Arial Narrow" w:hAnsi="Arial Narrow"/>
          <w:sz w:val="20"/>
          <w:szCs w:val="20"/>
        </w:rPr>
      </w:pPr>
      <w:r w:rsidRPr="009D7960">
        <w:rPr>
          <w:rFonts w:ascii="Arial Narrow" w:hAnsi="Arial Narrow"/>
          <w:b/>
          <w:sz w:val="20"/>
          <w:szCs w:val="20"/>
        </w:rPr>
        <w:t xml:space="preserve">8.8 </w:t>
      </w:r>
      <w:r w:rsidRPr="009D7960">
        <w:rPr>
          <w:rFonts w:ascii="Arial Narrow" w:hAnsi="Arial Narrow"/>
          <w:sz w:val="20"/>
          <w:szCs w:val="20"/>
        </w:rPr>
        <w:t>– Em qualquer hipótese de aplicação de sanções será assegurado à licitante vencedora o contraditório e a ampla defesa.</w:t>
      </w:r>
    </w:p>
    <w:p w:rsidR="00830769" w:rsidRPr="009D7960" w:rsidRDefault="00830769" w:rsidP="003A353C">
      <w:pPr>
        <w:tabs>
          <w:tab w:val="left" w:pos="851"/>
        </w:tabs>
        <w:jc w:val="both"/>
        <w:rPr>
          <w:rFonts w:ascii="Arial Narrow" w:eastAsia="SimSun" w:hAnsi="Arial Narrow" w:cs="Courier New"/>
          <w:b/>
          <w:sz w:val="20"/>
          <w:szCs w:val="20"/>
          <w:u w:val="single"/>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lastRenderedPageBreak/>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ED4673">
        <w:rPr>
          <w:rFonts w:ascii="Arial Narrow" w:eastAsia="SimSun" w:hAnsi="Arial Narrow" w:cs="Courier New"/>
          <w:b/>
          <w:sz w:val="20"/>
          <w:szCs w:val="20"/>
        </w:rPr>
        <w:t>0</w:t>
      </w:r>
      <w:r w:rsidR="00841704">
        <w:rPr>
          <w:rFonts w:ascii="Arial Narrow" w:eastAsia="SimSun" w:hAnsi="Arial Narrow" w:cs="Courier New"/>
          <w:b/>
          <w:sz w:val="20"/>
          <w:szCs w:val="20"/>
        </w:rPr>
        <w:t>80</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125156">
        <w:rPr>
          <w:rFonts w:ascii="Arial Narrow" w:eastAsia="SimSun" w:hAnsi="Arial Narrow" w:cs="Courier New"/>
          <w:b/>
          <w:sz w:val="20"/>
          <w:szCs w:val="20"/>
        </w:rPr>
        <w:t>3</w:t>
      </w:r>
      <w:r w:rsidR="00841704">
        <w:rPr>
          <w:rFonts w:ascii="Arial Narrow" w:eastAsia="SimSun" w:hAnsi="Arial Narrow" w:cs="Courier New"/>
          <w:b/>
          <w:sz w:val="20"/>
          <w:szCs w:val="20"/>
        </w:rPr>
        <w:t>4</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EDITAL Nº </w:t>
      </w:r>
      <w:r w:rsidR="00E53138">
        <w:rPr>
          <w:rFonts w:ascii="Arial Narrow" w:eastAsia="SimSun" w:hAnsi="Arial Narrow" w:cs="Courier New"/>
          <w:b/>
          <w:sz w:val="20"/>
          <w:szCs w:val="20"/>
        </w:rPr>
        <w:t>0</w:t>
      </w:r>
      <w:r w:rsidR="00125156">
        <w:rPr>
          <w:rFonts w:ascii="Arial Narrow" w:eastAsia="SimSun" w:hAnsi="Arial Narrow" w:cs="Courier New"/>
          <w:b/>
          <w:sz w:val="20"/>
          <w:szCs w:val="20"/>
        </w:rPr>
        <w:t>4</w:t>
      </w:r>
      <w:r w:rsidR="00841704">
        <w:rPr>
          <w:rFonts w:ascii="Arial Narrow" w:eastAsia="SimSun" w:hAnsi="Arial Narrow" w:cs="Courier New"/>
          <w:b/>
          <w:sz w:val="20"/>
          <w:szCs w:val="20"/>
        </w:rPr>
        <w:t>3</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w:t>
      </w:r>
      <w:r w:rsidR="00C44427">
        <w:rPr>
          <w:rFonts w:ascii="Arial Narrow" w:eastAsia="SimSun" w:hAnsi="Arial Narrow" w:cs="Courier New"/>
          <w:sz w:val="20"/>
          <w:szCs w:val="20"/>
        </w:rPr>
        <w:t>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sz w:val="20"/>
          <w:szCs w:val="20"/>
        </w:rPr>
      </w:pP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3D609E">
        <w:rPr>
          <w:rFonts w:ascii="Arial Narrow" w:eastAsia="SimSun" w:hAnsi="Arial Narrow" w:cs="Courier New"/>
          <w:sz w:val="20"/>
          <w:szCs w:val="20"/>
        </w:rPr>
        <w:t>.</w:t>
      </w:r>
      <w:bookmarkStart w:id="0" w:name="_GoBack"/>
      <w:bookmarkEnd w:id="0"/>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CA" w:rsidRDefault="00F658CA" w:rsidP="002D6A82">
      <w:r>
        <w:separator/>
      </w:r>
    </w:p>
  </w:endnote>
  <w:endnote w:type="continuationSeparator" w:id="0">
    <w:p w:rsidR="00F658CA" w:rsidRDefault="00F658C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841704"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CA" w:rsidRDefault="00F658CA" w:rsidP="002D6A82">
      <w:r>
        <w:separator/>
      </w:r>
    </w:p>
  </w:footnote>
  <w:footnote w:type="continuationSeparator" w:id="0">
    <w:p w:rsidR="00F658CA" w:rsidRDefault="00F658CA"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32CE"/>
    <w:rsid w:val="0003364B"/>
    <w:rsid w:val="000617B9"/>
    <w:rsid w:val="00085A74"/>
    <w:rsid w:val="00092A3C"/>
    <w:rsid w:val="000C66E3"/>
    <w:rsid w:val="000E2006"/>
    <w:rsid w:val="00104D7E"/>
    <w:rsid w:val="00125156"/>
    <w:rsid w:val="00144ADD"/>
    <w:rsid w:val="00155006"/>
    <w:rsid w:val="0018345D"/>
    <w:rsid w:val="00192136"/>
    <w:rsid w:val="001F069A"/>
    <w:rsid w:val="00231FFE"/>
    <w:rsid w:val="00237FA5"/>
    <w:rsid w:val="00253B9A"/>
    <w:rsid w:val="002754AE"/>
    <w:rsid w:val="002D4B52"/>
    <w:rsid w:val="002D6A82"/>
    <w:rsid w:val="003109BF"/>
    <w:rsid w:val="0034059F"/>
    <w:rsid w:val="00357297"/>
    <w:rsid w:val="003655FE"/>
    <w:rsid w:val="00375906"/>
    <w:rsid w:val="003A353C"/>
    <w:rsid w:val="003C2D9B"/>
    <w:rsid w:val="003D26AD"/>
    <w:rsid w:val="003D609E"/>
    <w:rsid w:val="003E59E6"/>
    <w:rsid w:val="00416FCC"/>
    <w:rsid w:val="00442659"/>
    <w:rsid w:val="00450997"/>
    <w:rsid w:val="00484A00"/>
    <w:rsid w:val="004C75AE"/>
    <w:rsid w:val="004D1986"/>
    <w:rsid w:val="004E12FC"/>
    <w:rsid w:val="005065CB"/>
    <w:rsid w:val="00534F2D"/>
    <w:rsid w:val="00571658"/>
    <w:rsid w:val="0058746A"/>
    <w:rsid w:val="005C53CC"/>
    <w:rsid w:val="00664745"/>
    <w:rsid w:val="0068747C"/>
    <w:rsid w:val="0069131C"/>
    <w:rsid w:val="0069796D"/>
    <w:rsid w:val="006B1BD6"/>
    <w:rsid w:val="00710482"/>
    <w:rsid w:val="0074389C"/>
    <w:rsid w:val="0078098B"/>
    <w:rsid w:val="00787B79"/>
    <w:rsid w:val="00796027"/>
    <w:rsid w:val="007C3202"/>
    <w:rsid w:val="007F6BCB"/>
    <w:rsid w:val="00817B2C"/>
    <w:rsid w:val="00822D0B"/>
    <w:rsid w:val="00830769"/>
    <w:rsid w:val="00841704"/>
    <w:rsid w:val="00852601"/>
    <w:rsid w:val="00857255"/>
    <w:rsid w:val="0088268C"/>
    <w:rsid w:val="00897D1C"/>
    <w:rsid w:val="008B2288"/>
    <w:rsid w:val="008F0083"/>
    <w:rsid w:val="008F1CAC"/>
    <w:rsid w:val="00925424"/>
    <w:rsid w:val="00964A72"/>
    <w:rsid w:val="00972473"/>
    <w:rsid w:val="009F7463"/>
    <w:rsid w:val="00A05B12"/>
    <w:rsid w:val="00A10900"/>
    <w:rsid w:val="00A3535C"/>
    <w:rsid w:val="00A53620"/>
    <w:rsid w:val="00AA4894"/>
    <w:rsid w:val="00AD7FC9"/>
    <w:rsid w:val="00AF1E55"/>
    <w:rsid w:val="00B13930"/>
    <w:rsid w:val="00B578AD"/>
    <w:rsid w:val="00B72F13"/>
    <w:rsid w:val="00B951F3"/>
    <w:rsid w:val="00BA5A7F"/>
    <w:rsid w:val="00BC3F9F"/>
    <w:rsid w:val="00C44427"/>
    <w:rsid w:val="00C71468"/>
    <w:rsid w:val="00CF11A9"/>
    <w:rsid w:val="00D51231"/>
    <w:rsid w:val="00D57A9A"/>
    <w:rsid w:val="00DA45CC"/>
    <w:rsid w:val="00DC18E3"/>
    <w:rsid w:val="00E06ADE"/>
    <w:rsid w:val="00E43372"/>
    <w:rsid w:val="00E45B8B"/>
    <w:rsid w:val="00E53138"/>
    <w:rsid w:val="00ED4673"/>
    <w:rsid w:val="00F01ACC"/>
    <w:rsid w:val="00F658CA"/>
    <w:rsid w:val="00FA4BDE"/>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62FA440"/>
  <w15:docId w15:val="{D9DAEF6B-3942-4C62-B1A4-67DA58E6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2601"/>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425273618">
      <w:bodyDiv w:val="1"/>
      <w:marLeft w:val="0"/>
      <w:marRight w:val="0"/>
      <w:marTop w:val="0"/>
      <w:marBottom w:val="0"/>
      <w:divBdr>
        <w:top w:val="none" w:sz="0" w:space="0" w:color="auto"/>
        <w:left w:val="none" w:sz="0" w:space="0" w:color="auto"/>
        <w:bottom w:val="none" w:sz="0" w:space="0" w:color="auto"/>
        <w:right w:val="none" w:sz="0" w:space="0" w:color="auto"/>
      </w:divBdr>
    </w:div>
    <w:div w:id="513112979">
      <w:bodyDiv w:val="1"/>
      <w:marLeft w:val="0"/>
      <w:marRight w:val="0"/>
      <w:marTop w:val="0"/>
      <w:marBottom w:val="0"/>
      <w:divBdr>
        <w:top w:val="none" w:sz="0" w:space="0" w:color="auto"/>
        <w:left w:val="none" w:sz="0" w:space="0" w:color="auto"/>
        <w:bottom w:val="none" w:sz="0" w:space="0" w:color="auto"/>
        <w:right w:val="none" w:sz="0" w:space="0" w:color="auto"/>
      </w:divBdr>
    </w:div>
    <w:div w:id="714811043">
      <w:bodyDiv w:val="1"/>
      <w:marLeft w:val="0"/>
      <w:marRight w:val="0"/>
      <w:marTop w:val="0"/>
      <w:marBottom w:val="0"/>
      <w:divBdr>
        <w:top w:val="none" w:sz="0" w:space="0" w:color="auto"/>
        <w:left w:val="none" w:sz="0" w:space="0" w:color="auto"/>
        <w:bottom w:val="none" w:sz="0" w:space="0" w:color="auto"/>
        <w:right w:val="none" w:sz="0" w:space="0" w:color="auto"/>
      </w:divBdr>
    </w:div>
    <w:div w:id="1343556504">
      <w:bodyDiv w:val="1"/>
      <w:marLeft w:val="0"/>
      <w:marRight w:val="0"/>
      <w:marTop w:val="0"/>
      <w:marBottom w:val="0"/>
      <w:divBdr>
        <w:top w:val="none" w:sz="0" w:space="0" w:color="auto"/>
        <w:left w:val="none" w:sz="0" w:space="0" w:color="auto"/>
        <w:bottom w:val="none" w:sz="0" w:space="0" w:color="auto"/>
        <w:right w:val="none" w:sz="0" w:space="0" w:color="auto"/>
      </w:divBdr>
    </w:div>
    <w:div w:id="19815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5</Pages>
  <Words>2819</Words>
  <Characters>15228</Characters>
  <Application>Microsoft Office Word</Application>
  <DocSecurity>0</DocSecurity>
  <Lines>126</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90</cp:revision>
  <dcterms:created xsi:type="dcterms:W3CDTF">2019-04-30T18:55:00Z</dcterms:created>
  <dcterms:modified xsi:type="dcterms:W3CDTF">2023-11-08T12:56:00Z</dcterms:modified>
</cp:coreProperties>
</file>